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FB3C96" w14:textId="044F98C4" w:rsidR="001733B2" w:rsidRDefault="001733B2" w:rsidP="00CD2CB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2D95">
        <w:rPr>
          <w:rFonts w:ascii="Times New Roman" w:hAnsi="Times New Roman" w:cs="Times New Roman"/>
          <w:b/>
          <w:bCs/>
          <w:sz w:val="24"/>
          <w:szCs w:val="24"/>
        </w:rPr>
        <w:t xml:space="preserve">PAUTA DA </w:t>
      </w:r>
      <w:r w:rsidR="007F1AEF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722D95">
        <w:rPr>
          <w:rFonts w:ascii="Times New Roman" w:hAnsi="Times New Roman" w:cs="Times New Roman"/>
          <w:b/>
          <w:bCs/>
          <w:sz w:val="24"/>
          <w:szCs w:val="24"/>
        </w:rPr>
        <w:t xml:space="preserve">ª REUNIÃO </w:t>
      </w:r>
      <w:r w:rsidR="009A2CB1">
        <w:rPr>
          <w:rFonts w:ascii="Times New Roman" w:hAnsi="Times New Roman" w:cs="Times New Roman"/>
          <w:b/>
          <w:bCs/>
          <w:sz w:val="24"/>
          <w:szCs w:val="24"/>
        </w:rPr>
        <w:t>CONJUNTA</w:t>
      </w:r>
    </w:p>
    <w:p w14:paraId="5C77F460" w14:textId="77777777" w:rsidR="00071D92" w:rsidRPr="00516873" w:rsidRDefault="00071D92" w:rsidP="001733B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8696E90" w14:textId="77777777" w:rsidR="00071D92" w:rsidRPr="00B3690C" w:rsidRDefault="00071D92" w:rsidP="00173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488C91A" w14:textId="52B02242" w:rsidR="00071D92" w:rsidRPr="003E45B9" w:rsidRDefault="00071D92" w:rsidP="00071D92">
      <w:pPr>
        <w:spacing w:after="0" w:line="240" w:lineRule="auto"/>
        <w:jc w:val="center"/>
        <w:rPr>
          <w:rFonts w:ascii="Arial Black" w:hAnsi="Arial Black" w:cs="Times New Roman"/>
          <w:color w:val="0070C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E45B9">
        <w:rPr>
          <w:rFonts w:ascii="Times New Roman" w:hAnsi="Times New Roman" w:cs="Times New Roman"/>
          <w:bCs/>
          <w:color w:val="0070C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COMISSÃO </w:t>
      </w:r>
      <w:r w:rsidR="00EA0815">
        <w:rPr>
          <w:rFonts w:ascii="Times New Roman" w:hAnsi="Times New Roman" w:cs="Times New Roman"/>
          <w:bCs/>
          <w:color w:val="0070C0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CONJUNTA</w:t>
      </w:r>
    </w:p>
    <w:p w14:paraId="6E97D943" w14:textId="77777777" w:rsidR="00071D92" w:rsidRPr="00516873" w:rsidRDefault="00071D92" w:rsidP="00071D9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736BD69" w14:textId="31B313CB" w:rsidR="00B3690C" w:rsidRPr="001F5C89" w:rsidRDefault="00B3690C" w:rsidP="001F5C8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5C89">
        <w:rPr>
          <w:rFonts w:ascii="Times New Roman" w:hAnsi="Times New Roman" w:cs="Times New Roman"/>
          <w:b/>
          <w:bCs/>
          <w:sz w:val="24"/>
          <w:szCs w:val="24"/>
        </w:rPr>
        <w:t>Local</w:t>
      </w:r>
      <w:r w:rsidRPr="001F5C89">
        <w:rPr>
          <w:rFonts w:ascii="Times New Roman" w:hAnsi="Times New Roman" w:cs="Times New Roman"/>
          <w:sz w:val="24"/>
          <w:szCs w:val="24"/>
        </w:rPr>
        <w:t xml:space="preserve">: </w:t>
      </w:r>
      <w:hyperlink r:id="rId6" w:history="1">
        <w:r w:rsidR="001F5C89" w:rsidRPr="001F5C8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https://meet.google.com/wxt-jsda-utd</w:t>
        </w:r>
      </w:hyperlink>
    </w:p>
    <w:p w14:paraId="1ADACB59" w14:textId="0F22A81F" w:rsidR="001F5C89" w:rsidRPr="001F5C89" w:rsidRDefault="001F5C89" w:rsidP="001F5C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F5C89">
        <w:rPr>
          <w:rFonts w:ascii="Times New Roman" w:hAnsi="Times New Roman" w:cs="Times New Roman"/>
          <w:b/>
          <w:bCs/>
          <w:sz w:val="24"/>
          <w:szCs w:val="24"/>
        </w:rPr>
        <w:t>Comissão</w:t>
      </w:r>
      <w:r w:rsidRPr="001F5C89">
        <w:rPr>
          <w:rFonts w:ascii="Times New Roman" w:hAnsi="Times New Roman" w:cs="Times New Roman"/>
          <w:sz w:val="24"/>
          <w:szCs w:val="24"/>
        </w:rPr>
        <w:t>: Comissão de Justiça e Redação e Comissão de Orçamento e Finanças</w:t>
      </w:r>
    </w:p>
    <w:p w14:paraId="4960BE16" w14:textId="77777777" w:rsidR="001F5C89" w:rsidRPr="001F5C89" w:rsidRDefault="001F5C89" w:rsidP="001F5C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5C89">
        <w:rPr>
          <w:rFonts w:ascii="Times New Roman" w:hAnsi="Times New Roman" w:cs="Times New Roman"/>
          <w:b/>
          <w:bCs/>
          <w:sz w:val="24"/>
          <w:szCs w:val="24"/>
        </w:rPr>
        <w:t xml:space="preserve">Data: </w:t>
      </w:r>
      <w:r w:rsidRPr="001F5C89">
        <w:rPr>
          <w:rFonts w:ascii="Times New Roman" w:hAnsi="Times New Roman" w:cs="Times New Roman"/>
          <w:sz w:val="24"/>
          <w:szCs w:val="24"/>
        </w:rPr>
        <w:t>05 de junho de 2025</w:t>
      </w:r>
    </w:p>
    <w:p w14:paraId="21B43BCE" w14:textId="77777777" w:rsidR="00492BEA" w:rsidRPr="001F5C89" w:rsidRDefault="00492BEA" w:rsidP="001733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44B86C" w14:textId="1ADAB0B3" w:rsidR="00B3690C" w:rsidRPr="001F5C89" w:rsidRDefault="00B3690C" w:rsidP="00B3690C">
      <w:pPr>
        <w:shd w:val="clear" w:color="auto" w:fill="DEEAF6" w:themeFill="accent5" w:themeFillTint="33"/>
        <w:spacing w:after="0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bookmarkStart w:id="0" w:name="_Hlk129124458"/>
      <w:r w:rsidRPr="001F5C89">
        <w:rPr>
          <w:rFonts w:ascii="Times New Roman" w:hAnsi="Times New Roman" w:cs="Times New Roman"/>
          <w:b/>
          <w:bCs/>
          <w:sz w:val="24"/>
          <w:szCs w:val="24"/>
        </w:rPr>
        <w:t>Matéria</w:t>
      </w:r>
      <w:r w:rsidRPr="001F5C89">
        <w:rPr>
          <w:rFonts w:ascii="Times New Roman" w:hAnsi="Times New Roman" w:cs="Times New Roman"/>
          <w:sz w:val="24"/>
          <w:szCs w:val="24"/>
        </w:rPr>
        <w:t>: Projeto de Lei nº 1</w:t>
      </w:r>
      <w:r w:rsidR="00FF5624">
        <w:rPr>
          <w:rFonts w:ascii="Times New Roman" w:hAnsi="Times New Roman" w:cs="Times New Roman"/>
          <w:sz w:val="24"/>
          <w:szCs w:val="24"/>
        </w:rPr>
        <w:t>2</w:t>
      </w:r>
      <w:r w:rsidRPr="001F5C89">
        <w:rPr>
          <w:rFonts w:ascii="Times New Roman" w:hAnsi="Times New Roman" w:cs="Times New Roman"/>
          <w:sz w:val="24"/>
          <w:szCs w:val="24"/>
        </w:rPr>
        <w:t xml:space="preserve"> de 2025</w:t>
      </w:r>
    </w:p>
    <w:p w14:paraId="6E63DC20" w14:textId="77777777" w:rsidR="00B3690C" w:rsidRPr="001F5C89" w:rsidRDefault="00B3690C" w:rsidP="00B3690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F5C89">
        <w:rPr>
          <w:rFonts w:ascii="Times New Roman" w:hAnsi="Times New Roman" w:cs="Times New Roman"/>
          <w:b/>
          <w:bCs/>
          <w:sz w:val="24"/>
          <w:szCs w:val="24"/>
        </w:rPr>
        <w:t xml:space="preserve">Autor: </w:t>
      </w:r>
      <w:r w:rsidRPr="001F5C89">
        <w:rPr>
          <w:rFonts w:ascii="Times New Roman" w:hAnsi="Times New Roman" w:cs="Times New Roman"/>
          <w:sz w:val="24"/>
          <w:szCs w:val="24"/>
        </w:rPr>
        <w:t>Poder Executivo Municipal</w:t>
      </w:r>
    </w:p>
    <w:p w14:paraId="0800B01D" w14:textId="1E6D09BD" w:rsidR="00B3690C" w:rsidRPr="001F5C89" w:rsidRDefault="00B3690C" w:rsidP="00B369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5C89">
        <w:rPr>
          <w:rFonts w:ascii="Times New Roman" w:hAnsi="Times New Roman" w:cs="Times New Roman"/>
          <w:b/>
          <w:bCs/>
          <w:sz w:val="24"/>
          <w:szCs w:val="24"/>
        </w:rPr>
        <w:t>Ementa</w:t>
      </w:r>
      <w:r w:rsidRPr="001F5C89">
        <w:rPr>
          <w:rFonts w:ascii="Times New Roman" w:hAnsi="Times New Roman" w:cs="Times New Roman"/>
          <w:sz w:val="24"/>
          <w:szCs w:val="24"/>
        </w:rPr>
        <w:t xml:space="preserve">: </w:t>
      </w:r>
      <w:r w:rsidR="001F5C89" w:rsidRPr="001F5C89">
        <w:rPr>
          <w:rFonts w:ascii="Times New Roman" w:hAnsi="Times New Roman" w:cs="Times New Roman"/>
          <w:sz w:val="24"/>
          <w:szCs w:val="24"/>
        </w:rPr>
        <w:t>Dispõe sobre as diretrizes orçamentárias para o exercício financeiro de 2026 e dá outras providências</w:t>
      </w:r>
      <w:r w:rsidRPr="001F5C89">
        <w:rPr>
          <w:rFonts w:ascii="Times New Roman" w:hAnsi="Times New Roman" w:cs="Times New Roman"/>
          <w:sz w:val="24"/>
          <w:szCs w:val="24"/>
        </w:rPr>
        <w:t>.</w:t>
      </w:r>
    </w:p>
    <w:p w14:paraId="409F1DBD" w14:textId="77777777" w:rsidR="00B3690C" w:rsidRDefault="00B3690C" w:rsidP="00405A1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8F0BD9" w14:textId="77777777" w:rsidR="00755E87" w:rsidRDefault="00755E87" w:rsidP="001733B2">
      <w:pPr>
        <w:rPr>
          <w:rFonts w:ascii="Times New Roman" w:hAnsi="Times New Roman" w:cs="Times New Roman"/>
          <w:sz w:val="24"/>
          <w:szCs w:val="24"/>
        </w:rPr>
      </w:pPr>
    </w:p>
    <w:p w14:paraId="5A0F4C1C" w14:textId="77777777" w:rsidR="001F5C89" w:rsidRPr="00492BEA" w:rsidRDefault="001F5C89" w:rsidP="001733B2">
      <w:pPr>
        <w:rPr>
          <w:rFonts w:ascii="Times New Roman" w:hAnsi="Times New Roman" w:cs="Times New Roman"/>
          <w:vanish/>
          <w:sz w:val="24"/>
          <w:szCs w:val="24"/>
        </w:rPr>
      </w:pPr>
    </w:p>
    <w:p w14:paraId="5DA0612F" w14:textId="77777777" w:rsidR="001733B2" w:rsidRPr="001F5C89" w:rsidRDefault="001733B2" w:rsidP="001733B2">
      <w:pPr>
        <w:spacing w:after="0" w:line="240" w:lineRule="auto"/>
        <w:rPr>
          <w:rFonts w:ascii="Times New Roman" w:hAnsi="Times New Roman" w:cs="Times New Roman"/>
        </w:rPr>
      </w:pPr>
    </w:p>
    <w:p w14:paraId="1F46CFC5" w14:textId="0FD2482A" w:rsidR="00516873" w:rsidRPr="001F5C89" w:rsidRDefault="00516873" w:rsidP="00516873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</w:rPr>
      </w:pPr>
      <w:r w:rsidRPr="001F5C89">
        <w:rPr>
          <w:rFonts w:ascii="Times New Roman" w:hAnsi="Times New Roman" w:cs="Times New Roman"/>
        </w:rPr>
        <w:t>Total de matérias em tramitação na Comissão de Justiça e Redação</w:t>
      </w:r>
      <w:r w:rsidR="00EE510B" w:rsidRPr="001F5C89">
        <w:rPr>
          <w:rFonts w:ascii="Times New Roman" w:hAnsi="Times New Roman" w:cs="Times New Roman"/>
        </w:rPr>
        <w:t xml:space="preserve"> e na Comissão de Finanças e Orçamento</w:t>
      </w:r>
      <w:r w:rsidRPr="001F5C89">
        <w:rPr>
          <w:rFonts w:ascii="Times New Roman" w:hAnsi="Times New Roman" w:cs="Times New Roman"/>
        </w:rPr>
        <w:t>:</w:t>
      </w:r>
    </w:p>
    <w:p w14:paraId="180AA1C8" w14:textId="287C0DC6" w:rsidR="002A430D" w:rsidRPr="001F5C89" w:rsidRDefault="001F5C89" w:rsidP="00160F70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1F5C89">
        <w:rPr>
          <w:rFonts w:ascii="Times New Roman" w:hAnsi="Times New Roman" w:cs="Times New Roman"/>
          <w:b/>
          <w:bCs/>
        </w:rPr>
        <w:t>1</w:t>
      </w:r>
      <w:r w:rsidR="00FE7B89" w:rsidRPr="001F5C89">
        <w:rPr>
          <w:rFonts w:ascii="Times New Roman" w:hAnsi="Times New Roman" w:cs="Times New Roman"/>
          <w:b/>
          <w:bCs/>
        </w:rPr>
        <w:t xml:space="preserve"> matéria </w:t>
      </w:r>
      <w:r w:rsidR="00F51F3A" w:rsidRPr="001F5C89">
        <w:rPr>
          <w:rFonts w:ascii="Times New Roman" w:hAnsi="Times New Roman" w:cs="Times New Roman"/>
          <w:b/>
          <w:bCs/>
        </w:rPr>
        <w:t xml:space="preserve">encaminhada para </w:t>
      </w:r>
      <w:r w:rsidR="00FE7B89" w:rsidRPr="001F5C89">
        <w:rPr>
          <w:rFonts w:ascii="Times New Roman" w:hAnsi="Times New Roman" w:cs="Times New Roman"/>
          <w:b/>
          <w:bCs/>
        </w:rPr>
        <w:t>Parecer.</w:t>
      </w:r>
      <w:bookmarkEnd w:id="0"/>
    </w:p>
    <w:sectPr w:rsidR="002A430D" w:rsidRPr="001F5C89" w:rsidSect="00B3690C">
      <w:headerReference w:type="default" r:id="rId7"/>
      <w:footerReference w:type="default" r:id="rId8"/>
      <w:pgSz w:w="11906" w:h="16838"/>
      <w:pgMar w:top="2694" w:right="1133" w:bottom="1135" w:left="1701" w:header="708" w:footer="4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E756F" w14:textId="77777777" w:rsidR="00B7073E" w:rsidRDefault="00B7073E">
      <w:pPr>
        <w:spacing w:after="0" w:line="240" w:lineRule="auto"/>
      </w:pPr>
      <w:r>
        <w:separator/>
      </w:r>
    </w:p>
  </w:endnote>
  <w:endnote w:type="continuationSeparator" w:id="0">
    <w:p w14:paraId="0BF056B0" w14:textId="77777777" w:rsidR="00B7073E" w:rsidRDefault="00B70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Estrangelo Edessa">
    <w:altName w:val="Segoe UI Historic"/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FC99E" w14:textId="5C8DF519" w:rsidR="00670B72" w:rsidRPr="00670B72" w:rsidRDefault="00670B72" w:rsidP="00670B72">
    <w:pPr>
      <w:spacing w:after="0" w:line="240" w:lineRule="auto"/>
      <w:rPr>
        <w:rFonts w:cstheme="minorHAnsi"/>
        <w:i/>
        <w:iCs/>
        <w:sz w:val="20"/>
        <w:szCs w:val="20"/>
      </w:rPr>
    </w:pPr>
    <w:r w:rsidRPr="00670B72">
      <w:rPr>
        <w:rFonts w:cstheme="minorHAnsi"/>
        <w:i/>
        <w:iCs/>
        <w:sz w:val="20"/>
        <w:szCs w:val="20"/>
      </w:rPr>
      <w:t xml:space="preserve">* O inteiro teor das matérias está devidamente publicado na página </w:t>
    </w:r>
    <w:hyperlink r:id="rId1" w:history="1">
      <w:r w:rsidRPr="00670B72">
        <w:rPr>
          <w:rStyle w:val="Hyperlink"/>
          <w:rFonts w:cstheme="minorHAnsi"/>
          <w:i/>
          <w:iCs/>
          <w:sz w:val="20"/>
          <w:szCs w:val="20"/>
        </w:rPr>
        <w:t>https://sapl.amontada.ce.leg.br/</w:t>
      </w:r>
    </w:hyperlink>
    <w:r w:rsidRPr="00670B72">
      <w:rPr>
        <w:rFonts w:cstheme="minorHAnsi"/>
        <w:i/>
        <w:iCs/>
        <w:sz w:val="20"/>
        <w:szCs w:val="20"/>
      </w:rPr>
      <w:t xml:space="preserve"> , na aba Matérias Legislativas.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F5A78A" w14:textId="77777777" w:rsidR="00B7073E" w:rsidRDefault="00B7073E">
      <w:pPr>
        <w:spacing w:after="0" w:line="240" w:lineRule="auto"/>
      </w:pPr>
      <w:r>
        <w:separator/>
      </w:r>
    </w:p>
  </w:footnote>
  <w:footnote w:type="continuationSeparator" w:id="0">
    <w:p w14:paraId="7D34130D" w14:textId="77777777" w:rsidR="00B7073E" w:rsidRDefault="00B70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D33D2" w14:textId="77777777" w:rsidR="00F937F9" w:rsidRPr="00BC5677" w:rsidRDefault="002C0C2C" w:rsidP="00A82B56">
    <w:pPr>
      <w:pStyle w:val="Cabealho"/>
      <w:jc w:val="center"/>
      <w:rPr>
        <w:rFonts w:ascii="Arial Rounded MT Bold" w:hAnsi="Arial Rounded MT Bold" w:cs="Estrangelo Edessa"/>
        <w:b/>
        <w:spacing w:val="20"/>
        <w:sz w:val="36"/>
        <w:szCs w:val="36"/>
      </w:rPr>
    </w:pPr>
    <w:r>
      <w:rPr>
        <w:rFonts w:ascii="Times New Roman" w:hAnsi="Times New Roman" w:cs="Times New Roman"/>
        <w:b/>
        <w:noProof/>
        <w:spacing w:val="20"/>
        <w:sz w:val="36"/>
        <w:szCs w:val="36"/>
        <w:lang w:eastAsia="pt-BR"/>
      </w:rPr>
      <w:drawing>
        <wp:anchor distT="0" distB="0" distL="114300" distR="114300" simplePos="0" relativeHeight="251659264" behindDoc="1" locked="0" layoutInCell="1" allowOverlap="1" wp14:anchorId="44B5B051" wp14:editId="0939EA0C">
          <wp:simplePos x="0" y="0"/>
          <wp:positionH relativeFrom="column">
            <wp:posOffset>-280035</wp:posOffset>
          </wp:positionH>
          <wp:positionV relativeFrom="paragraph">
            <wp:posOffset>-268605</wp:posOffset>
          </wp:positionV>
          <wp:extent cx="1435687" cy="1217295"/>
          <wp:effectExtent l="0" t="0" r="0" b="1905"/>
          <wp:wrapNone/>
          <wp:docPr id="2142729674" name="Imagem 21427296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687" cy="1217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b/>
        <w:spacing w:val="20"/>
        <w:sz w:val="36"/>
        <w:szCs w:val="36"/>
      </w:rPr>
      <w:t xml:space="preserve">               </w:t>
    </w:r>
    <w:r w:rsidRPr="00BC5677">
      <w:rPr>
        <w:rFonts w:ascii="Arial Rounded MT Bold" w:hAnsi="Arial Rounded MT Bold" w:cs="Estrangelo Edessa"/>
        <w:b/>
        <w:spacing w:val="20"/>
        <w:sz w:val="36"/>
        <w:szCs w:val="36"/>
      </w:rPr>
      <w:t>CÂMARA MUNICIPAL DE AMONTADA</w:t>
    </w:r>
  </w:p>
  <w:p w14:paraId="3179E0C6" w14:textId="4920D7EF" w:rsidR="00F937F9" w:rsidRPr="00BC5677" w:rsidRDefault="002C0C2C" w:rsidP="006B4534">
    <w:pPr>
      <w:pStyle w:val="Rodap"/>
      <w:tabs>
        <w:tab w:val="clear" w:pos="8504"/>
        <w:tab w:val="right" w:pos="9072"/>
      </w:tabs>
      <w:ind w:firstLine="1134"/>
      <w:jc w:val="center"/>
      <w:rPr>
        <w:rFonts w:ascii="Arial Rounded MT Bold" w:hAnsi="Arial Rounded MT Bold" w:cs="Estrangelo Edessa"/>
        <w:sz w:val="20"/>
        <w:szCs w:val="20"/>
      </w:rPr>
    </w:pPr>
    <w:r w:rsidRPr="00BC5677">
      <w:rPr>
        <w:rFonts w:ascii="Arial Rounded MT Bold" w:hAnsi="Arial Rounded MT Bold" w:cs="Estrangelo Edessa"/>
        <w:sz w:val="20"/>
        <w:szCs w:val="20"/>
      </w:rPr>
      <w:t>Rua Dona Maria Belo, nº 1311, Centro / CEP:   62.540-</w:t>
    </w:r>
    <w:r w:rsidR="00B3690C" w:rsidRPr="00BC5677">
      <w:rPr>
        <w:rFonts w:ascii="Arial Rounded MT Bold" w:hAnsi="Arial Rounded MT Bold" w:cs="Estrangelo Edessa"/>
        <w:sz w:val="20"/>
        <w:szCs w:val="20"/>
      </w:rPr>
      <w:t>000 -</w:t>
    </w:r>
    <w:r w:rsidRPr="00BC5677">
      <w:rPr>
        <w:rFonts w:ascii="Arial Rounded MT Bold" w:hAnsi="Arial Rounded MT Bold" w:cs="Estrangelo Edessa"/>
        <w:sz w:val="20"/>
        <w:szCs w:val="20"/>
      </w:rPr>
      <w:t xml:space="preserve"> Amontada – CE</w:t>
    </w:r>
  </w:p>
  <w:p w14:paraId="2BB0CB8C" w14:textId="77777777" w:rsidR="00F937F9" w:rsidRPr="00BC5677" w:rsidRDefault="002C0C2C" w:rsidP="006B4534">
    <w:pPr>
      <w:pStyle w:val="Rodap"/>
      <w:tabs>
        <w:tab w:val="clear" w:pos="8504"/>
        <w:tab w:val="right" w:pos="9072"/>
      </w:tabs>
      <w:ind w:firstLine="1134"/>
      <w:jc w:val="center"/>
      <w:rPr>
        <w:rFonts w:ascii="Arial Rounded MT Bold" w:hAnsi="Arial Rounded MT Bold" w:cs="Estrangelo Edessa"/>
        <w:sz w:val="20"/>
        <w:szCs w:val="20"/>
      </w:rPr>
    </w:pPr>
    <w:r w:rsidRPr="00BC5677">
      <w:rPr>
        <w:rFonts w:ascii="Arial Rounded MT Bold" w:hAnsi="Arial Rounded MT Bold" w:cs="Estrangelo Edessa"/>
        <w:sz w:val="20"/>
        <w:szCs w:val="20"/>
      </w:rPr>
      <w:t>CNPJ Nº 06.582.555/0001-75 / CGF Nº 06.920.417-9</w:t>
    </w:r>
  </w:p>
  <w:p w14:paraId="387D7581" w14:textId="77777777" w:rsidR="00F937F9" w:rsidRPr="00BC5677" w:rsidRDefault="002C0C2C" w:rsidP="006B4534">
    <w:pPr>
      <w:pStyle w:val="Rodap"/>
      <w:tabs>
        <w:tab w:val="clear" w:pos="8504"/>
        <w:tab w:val="right" w:pos="9072"/>
      </w:tabs>
      <w:ind w:firstLine="1134"/>
      <w:jc w:val="center"/>
      <w:rPr>
        <w:rFonts w:ascii="Arial Rounded MT Bold" w:hAnsi="Arial Rounded MT Bold" w:cs="Estrangelo Edessa"/>
        <w:bCs/>
        <w:sz w:val="20"/>
        <w:szCs w:val="20"/>
      </w:rPr>
    </w:pPr>
    <w:r w:rsidRPr="00BC5677">
      <w:rPr>
        <w:rFonts w:ascii="Arial Rounded MT Bold" w:hAnsi="Arial Rounded MT Bold" w:cs="Estrangelo Edessa"/>
        <w:b/>
        <w:bCs/>
        <w:sz w:val="20"/>
        <w:szCs w:val="20"/>
      </w:rPr>
      <w:t>Fone</w:t>
    </w:r>
    <w:r w:rsidRPr="00BC5677">
      <w:rPr>
        <w:rFonts w:ascii="Arial Rounded MT Bold" w:hAnsi="Arial Rounded MT Bold" w:cs="Estrangelo Edessa"/>
        <w:bCs/>
        <w:sz w:val="20"/>
        <w:szCs w:val="20"/>
      </w:rPr>
      <w:t>: (88) 3636-1177 / Fax: (88) 3636-1414</w:t>
    </w:r>
  </w:p>
  <w:p w14:paraId="40119FD1" w14:textId="77777777" w:rsidR="00F937F9" w:rsidRPr="00BC5677" w:rsidRDefault="002C0C2C" w:rsidP="006B4534">
    <w:pPr>
      <w:pStyle w:val="Rodap"/>
      <w:tabs>
        <w:tab w:val="clear" w:pos="8504"/>
        <w:tab w:val="right" w:pos="9072"/>
      </w:tabs>
      <w:ind w:firstLine="1134"/>
      <w:jc w:val="center"/>
      <w:rPr>
        <w:rFonts w:ascii="Arial Rounded MT Bold" w:hAnsi="Arial Rounded MT Bold" w:cs="Estrangelo Edessa"/>
        <w:sz w:val="20"/>
        <w:szCs w:val="20"/>
        <w:lang w:val="en-US"/>
      </w:rPr>
    </w:pPr>
    <w:r w:rsidRPr="00BC5677">
      <w:rPr>
        <w:rFonts w:ascii="Arial Rounded MT Bold" w:hAnsi="Arial Rounded MT Bold" w:cs="Estrangelo Edessa"/>
        <w:sz w:val="20"/>
        <w:szCs w:val="20"/>
        <w:lang w:val="en-US"/>
      </w:rPr>
      <w:t xml:space="preserve">Home page: </w:t>
    </w:r>
    <w:hyperlink r:id="rId2" w:history="1">
      <w:r w:rsidRPr="00BC5677">
        <w:rPr>
          <w:rStyle w:val="Hyperlink"/>
          <w:rFonts w:ascii="Arial Rounded MT Bold" w:hAnsi="Arial Rounded MT Bold" w:cs="Estrangelo Edessa"/>
          <w:sz w:val="20"/>
          <w:szCs w:val="20"/>
          <w:lang w:val="en-US"/>
        </w:rPr>
        <w:t>www.camaraaamontada.ce.gov.br</w:t>
      </w:r>
    </w:hyperlink>
  </w:p>
  <w:p w14:paraId="7F2CF97A" w14:textId="77777777" w:rsidR="00F937F9" w:rsidRDefault="002C0C2C" w:rsidP="00550B47">
    <w:pPr>
      <w:pStyle w:val="Cabealho"/>
      <w:jc w:val="center"/>
      <w:rPr>
        <w:rStyle w:val="Hyperlink"/>
        <w:rFonts w:ascii="Estrangelo Edessa" w:hAnsi="Estrangelo Edessa" w:cs="Estrangelo Edessa"/>
      </w:rPr>
    </w:pPr>
    <w:r w:rsidRPr="00BC5677">
      <w:rPr>
        <w:rFonts w:ascii="Arial Rounded MT Bold" w:hAnsi="Arial Rounded MT Bold" w:cs="Estrangelo Edessa"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D480F0" wp14:editId="2C6341F8">
              <wp:simplePos x="0" y="0"/>
              <wp:positionH relativeFrom="column">
                <wp:posOffset>-1203961</wp:posOffset>
              </wp:positionH>
              <wp:positionV relativeFrom="paragraph">
                <wp:posOffset>241935</wp:posOffset>
              </wp:positionV>
              <wp:extent cx="7839075" cy="0"/>
              <wp:effectExtent l="0" t="19050" r="28575" b="1905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39075" cy="0"/>
                      </a:xfrm>
                      <a:prstGeom prst="line">
                        <a:avLst/>
                      </a:prstGeom>
                      <a:ln w="444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A86CDA" id="Conector reto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4.8pt,19.05pt" to="522.4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" strokecolor="#4472c4 [3204]" strokeweight="3.5pt">
              <v:stroke joinstyle="miter"/>
            </v:line>
          </w:pict>
        </mc:Fallback>
      </mc:AlternateContent>
    </w:r>
    <w:r w:rsidRPr="00BC5677">
      <w:rPr>
        <w:rFonts w:ascii="Arial Rounded MT Bold" w:hAnsi="Arial Rounded MT Bold" w:cs="Estrangelo Edessa"/>
        <w:sz w:val="20"/>
        <w:szCs w:val="20"/>
        <w:lang w:val="en-US"/>
      </w:rPr>
      <w:t xml:space="preserve">                        </w:t>
    </w:r>
    <w:r w:rsidRPr="00BC5677">
      <w:rPr>
        <w:rFonts w:ascii="Arial Rounded MT Bold" w:hAnsi="Arial Rounded MT Bold" w:cs="Estrangelo Edessa"/>
        <w:sz w:val="20"/>
        <w:szCs w:val="20"/>
      </w:rPr>
      <w:t xml:space="preserve">E-mail: </w:t>
    </w:r>
    <w:hyperlink r:id="rId3" w:history="1">
      <w:r w:rsidRPr="00BC5677">
        <w:rPr>
          <w:rStyle w:val="Hyperlink"/>
          <w:rFonts w:ascii="Arial Rounded MT Bold" w:hAnsi="Arial Rounded MT Bold" w:cs="Estrangelo Edessa"/>
          <w:sz w:val="20"/>
          <w:szCs w:val="20"/>
        </w:rPr>
        <w:t>cmamontada@gmail.com</w:t>
      </w:r>
    </w:hyperlink>
  </w:p>
  <w:p w14:paraId="6DF3DF34" w14:textId="77777777" w:rsidR="00F937F9" w:rsidRDefault="00F937F9" w:rsidP="00A82B5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3B2"/>
    <w:rsid w:val="0000130C"/>
    <w:rsid w:val="00026515"/>
    <w:rsid w:val="00032D18"/>
    <w:rsid w:val="000335BE"/>
    <w:rsid w:val="00047FEA"/>
    <w:rsid w:val="000564C0"/>
    <w:rsid w:val="00071D92"/>
    <w:rsid w:val="000720FD"/>
    <w:rsid w:val="0009086E"/>
    <w:rsid w:val="000B6E4E"/>
    <w:rsid w:val="000C40F2"/>
    <w:rsid w:val="000D7C10"/>
    <w:rsid w:val="000F4F3E"/>
    <w:rsid w:val="000F690F"/>
    <w:rsid w:val="00121737"/>
    <w:rsid w:val="00121C84"/>
    <w:rsid w:val="001226B3"/>
    <w:rsid w:val="00123F5C"/>
    <w:rsid w:val="00124EF0"/>
    <w:rsid w:val="001263C3"/>
    <w:rsid w:val="00130D0F"/>
    <w:rsid w:val="00132F51"/>
    <w:rsid w:val="00133D99"/>
    <w:rsid w:val="0013650F"/>
    <w:rsid w:val="001515B6"/>
    <w:rsid w:val="00160F70"/>
    <w:rsid w:val="001621EB"/>
    <w:rsid w:val="00172E82"/>
    <w:rsid w:val="001733B2"/>
    <w:rsid w:val="0017496D"/>
    <w:rsid w:val="0018101D"/>
    <w:rsid w:val="001931E2"/>
    <w:rsid w:val="001967C6"/>
    <w:rsid w:val="001B1AD4"/>
    <w:rsid w:val="001B2CEA"/>
    <w:rsid w:val="001D19A2"/>
    <w:rsid w:val="001D5915"/>
    <w:rsid w:val="001E0187"/>
    <w:rsid w:val="001F550C"/>
    <w:rsid w:val="001F5C89"/>
    <w:rsid w:val="002038D0"/>
    <w:rsid w:val="00203976"/>
    <w:rsid w:val="00242C1C"/>
    <w:rsid w:val="002459EB"/>
    <w:rsid w:val="002465EA"/>
    <w:rsid w:val="00247B5F"/>
    <w:rsid w:val="00255226"/>
    <w:rsid w:val="002A1FD7"/>
    <w:rsid w:val="002A430D"/>
    <w:rsid w:val="002A7E3E"/>
    <w:rsid w:val="002C0C2C"/>
    <w:rsid w:val="002C7EA2"/>
    <w:rsid w:val="002D0A0D"/>
    <w:rsid w:val="002D1CE2"/>
    <w:rsid w:val="002D65BA"/>
    <w:rsid w:val="002F5B18"/>
    <w:rsid w:val="00316CC3"/>
    <w:rsid w:val="0031784D"/>
    <w:rsid w:val="00323B73"/>
    <w:rsid w:val="0033126C"/>
    <w:rsid w:val="00336DCD"/>
    <w:rsid w:val="00341ACA"/>
    <w:rsid w:val="00342DCA"/>
    <w:rsid w:val="00343219"/>
    <w:rsid w:val="003569A5"/>
    <w:rsid w:val="003605E3"/>
    <w:rsid w:val="00372916"/>
    <w:rsid w:val="0038718E"/>
    <w:rsid w:val="00393FB9"/>
    <w:rsid w:val="003C2D41"/>
    <w:rsid w:val="003D4612"/>
    <w:rsid w:val="003E04CA"/>
    <w:rsid w:val="003E45B9"/>
    <w:rsid w:val="00405A13"/>
    <w:rsid w:val="00405D0C"/>
    <w:rsid w:val="00421510"/>
    <w:rsid w:val="004218C6"/>
    <w:rsid w:val="004279BE"/>
    <w:rsid w:val="00427E70"/>
    <w:rsid w:val="00432B9D"/>
    <w:rsid w:val="00436D81"/>
    <w:rsid w:val="004546C5"/>
    <w:rsid w:val="00456B83"/>
    <w:rsid w:val="00492BEA"/>
    <w:rsid w:val="004A0E1C"/>
    <w:rsid w:val="004A1D4A"/>
    <w:rsid w:val="004B2035"/>
    <w:rsid w:val="004B2453"/>
    <w:rsid w:val="004C243A"/>
    <w:rsid w:val="004C5BC4"/>
    <w:rsid w:val="004C7A3C"/>
    <w:rsid w:val="004E4B4D"/>
    <w:rsid w:val="005112F5"/>
    <w:rsid w:val="00516873"/>
    <w:rsid w:val="00521651"/>
    <w:rsid w:val="005337C1"/>
    <w:rsid w:val="005340D1"/>
    <w:rsid w:val="00577384"/>
    <w:rsid w:val="00583752"/>
    <w:rsid w:val="005847EC"/>
    <w:rsid w:val="005B1CD1"/>
    <w:rsid w:val="005C2D3C"/>
    <w:rsid w:val="005D00AC"/>
    <w:rsid w:val="005D4804"/>
    <w:rsid w:val="005F5D4A"/>
    <w:rsid w:val="006006D1"/>
    <w:rsid w:val="00630193"/>
    <w:rsid w:val="00643522"/>
    <w:rsid w:val="006560C6"/>
    <w:rsid w:val="00670B72"/>
    <w:rsid w:val="006722CB"/>
    <w:rsid w:val="00674A43"/>
    <w:rsid w:val="00691321"/>
    <w:rsid w:val="00695E09"/>
    <w:rsid w:val="006C1B06"/>
    <w:rsid w:val="006C4399"/>
    <w:rsid w:val="006D64EE"/>
    <w:rsid w:val="006D66F0"/>
    <w:rsid w:val="006E20F1"/>
    <w:rsid w:val="006E321D"/>
    <w:rsid w:val="006F2077"/>
    <w:rsid w:val="006F2719"/>
    <w:rsid w:val="00722D95"/>
    <w:rsid w:val="00747527"/>
    <w:rsid w:val="00755E87"/>
    <w:rsid w:val="0076689C"/>
    <w:rsid w:val="00767606"/>
    <w:rsid w:val="007716CB"/>
    <w:rsid w:val="00785F7B"/>
    <w:rsid w:val="0079195D"/>
    <w:rsid w:val="007A7FEA"/>
    <w:rsid w:val="007C5343"/>
    <w:rsid w:val="007C5E13"/>
    <w:rsid w:val="007D4A31"/>
    <w:rsid w:val="007F1AEF"/>
    <w:rsid w:val="007F4222"/>
    <w:rsid w:val="007F667B"/>
    <w:rsid w:val="00811E90"/>
    <w:rsid w:val="008147D4"/>
    <w:rsid w:val="00825C0B"/>
    <w:rsid w:val="008271E7"/>
    <w:rsid w:val="00863290"/>
    <w:rsid w:val="0086551A"/>
    <w:rsid w:val="008B4DAD"/>
    <w:rsid w:val="008C068B"/>
    <w:rsid w:val="008D5544"/>
    <w:rsid w:val="008D6EE1"/>
    <w:rsid w:val="008E62B8"/>
    <w:rsid w:val="00921EED"/>
    <w:rsid w:val="00922DC5"/>
    <w:rsid w:val="009254FD"/>
    <w:rsid w:val="00930953"/>
    <w:rsid w:val="009335A2"/>
    <w:rsid w:val="00934789"/>
    <w:rsid w:val="00940547"/>
    <w:rsid w:val="00942223"/>
    <w:rsid w:val="0094265B"/>
    <w:rsid w:val="00963476"/>
    <w:rsid w:val="009644A1"/>
    <w:rsid w:val="009A2CB1"/>
    <w:rsid w:val="009A53A1"/>
    <w:rsid w:val="009B7BFC"/>
    <w:rsid w:val="009E52D8"/>
    <w:rsid w:val="00A00535"/>
    <w:rsid w:val="00A062DA"/>
    <w:rsid w:val="00A11C08"/>
    <w:rsid w:val="00A42416"/>
    <w:rsid w:val="00A62B0E"/>
    <w:rsid w:val="00A73EA4"/>
    <w:rsid w:val="00A85A73"/>
    <w:rsid w:val="00A955B4"/>
    <w:rsid w:val="00AA362F"/>
    <w:rsid w:val="00AA4C9F"/>
    <w:rsid w:val="00AA7EDA"/>
    <w:rsid w:val="00AB29EE"/>
    <w:rsid w:val="00B050A5"/>
    <w:rsid w:val="00B137F1"/>
    <w:rsid w:val="00B13FBB"/>
    <w:rsid w:val="00B16062"/>
    <w:rsid w:val="00B21ECD"/>
    <w:rsid w:val="00B22C69"/>
    <w:rsid w:val="00B33423"/>
    <w:rsid w:val="00B3690C"/>
    <w:rsid w:val="00B43CED"/>
    <w:rsid w:val="00B531B8"/>
    <w:rsid w:val="00B54AB1"/>
    <w:rsid w:val="00B6078C"/>
    <w:rsid w:val="00B7073E"/>
    <w:rsid w:val="00B7172C"/>
    <w:rsid w:val="00B73D3B"/>
    <w:rsid w:val="00B8098B"/>
    <w:rsid w:val="00BA440C"/>
    <w:rsid w:val="00BC3B88"/>
    <w:rsid w:val="00BD2C7B"/>
    <w:rsid w:val="00C1752C"/>
    <w:rsid w:val="00C20635"/>
    <w:rsid w:val="00C41F2B"/>
    <w:rsid w:val="00C46307"/>
    <w:rsid w:val="00C67FB9"/>
    <w:rsid w:val="00C91964"/>
    <w:rsid w:val="00CC4C5F"/>
    <w:rsid w:val="00CD0F28"/>
    <w:rsid w:val="00CD2CBF"/>
    <w:rsid w:val="00CD59C7"/>
    <w:rsid w:val="00CD5B95"/>
    <w:rsid w:val="00CD65B5"/>
    <w:rsid w:val="00CD6C99"/>
    <w:rsid w:val="00CE02A3"/>
    <w:rsid w:val="00CE46D7"/>
    <w:rsid w:val="00CF413D"/>
    <w:rsid w:val="00CF5B8A"/>
    <w:rsid w:val="00D1411F"/>
    <w:rsid w:val="00D275B4"/>
    <w:rsid w:val="00D27915"/>
    <w:rsid w:val="00D51271"/>
    <w:rsid w:val="00D63655"/>
    <w:rsid w:val="00D64F09"/>
    <w:rsid w:val="00D664C3"/>
    <w:rsid w:val="00D85C2B"/>
    <w:rsid w:val="00DA2D69"/>
    <w:rsid w:val="00DD711D"/>
    <w:rsid w:val="00DE4DCD"/>
    <w:rsid w:val="00DE766F"/>
    <w:rsid w:val="00DF02C6"/>
    <w:rsid w:val="00DF0992"/>
    <w:rsid w:val="00DF244C"/>
    <w:rsid w:val="00DF7783"/>
    <w:rsid w:val="00E268AA"/>
    <w:rsid w:val="00E54E8C"/>
    <w:rsid w:val="00E84B0A"/>
    <w:rsid w:val="00EA0815"/>
    <w:rsid w:val="00EA52CB"/>
    <w:rsid w:val="00EC39E7"/>
    <w:rsid w:val="00EC5FF4"/>
    <w:rsid w:val="00ED1EC5"/>
    <w:rsid w:val="00ED7B13"/>
    <w:rsid w:val="00EE33DD"/>
    <w:rsid w:val="00EE510B"/>
    <w:rsid w:val="00F138E1"/>
    <w:rsid w:val="00F162BA"/>
    <w:rsid w:val="00F37618"/>
    <w:rsid w:val="00F44E96"/>
    <w:rsid w:val="00F50FED"/>
    <w:rsid w:val="00F51F3A"/>
    <w:rsid w:val="00F53446"/>
    <w:rsid w:val="00F60B12"/>
    <w:rsid w:val="00F87082"/>
    <w:rsid w:val="00F90A36"/>
    <w:rsid w:val="00F937F9"/>
    <w:rsid w:val="00FA7360"/>
    <w:rsid w:val="00FC49DB"/>
    <w:rsid w:val="00FD56E6"/>
    <w:rsid w:val="00FE59F0"/>
    <w:rsid w:val="00FE7B89"/>
    <w:rsid w:val="00FE7C04"/>
    <w:rsid w:val="00FF5624"/>
    <w:rsid w:val="00FF5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1CAF1"/>
  <w15:chartTrackingRefBased/>
  <w15:docId w15:val="{836DB632-77AA-4E2E-AF42-568D21679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33B2"/>
    <w:pPr>
      <w:spacing w:after="200" w:line="276" w:lineRule="auto"/>
    </w:pPr>
    <w:rPr>
      <w:rFonts w:eastAsiaTheme="minorEastAsia"/>
      <w:kern w:val="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733B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rsid w:val="001733B2"/>
    <w:rPr>
      <w:kern w:val="0"/>
      <w14:ligatures w14:val="none"/>
    </w:rPr>
  </w:style>
  <w:style w:type="paragraph" w:styleId="Rodap">
    <w:name w:val="footer"/>
    <w:basedOn w:val="Normal"/>
    <w:link w:val="RodapChar"/>
    <w:unhideWhenUsed/>
    <w:rsid w:val="001733B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rsid w:val="001733B2"/>
    <w:rPr>
      <w:kern w:val="0"/>
      <w14:ligatures w14:val="none"/>
    </w:rPr>
  </w:style>
  <w:style w:type="character" w:styleId="Hyperlink">
    <w:name w:val="Hyperlink"/>
    <w:rsid w:val="001733B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73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E7B89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FE7B89"/>
    <w:rPr>
      <w:color w:val="954F72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160F70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160F70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EE51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eet.google.com/wxt-jsda-utd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sapl.amontada.ce.leg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mamontada@gmail.com" TargetMode="External"/><Relationship Id="rId2" Type="http://schemas.openxmlformats.org/officeDocument/2006/relationships/hyperlink" Target="http://www.camaraaamontada.ce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1291</TotalTime>
  <Pages>1</Pages>
  <Words>89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Livia Correia</cp:lastModifiedBy>
  <cp:revision>123</cp:revision>
  <cp:lastPrinted>2024-11-28T20:54:00Z</cp:lastPrinted>
  <dcterms:created xsi:type="dcterms:W3CDTF">2023-02-17T22:48:00Z</dcterms:created>
  <dcterms:modified xsi:type="dcterms:W3CDTF">2025-10-27T15:02:00Z</dcterms:modified>
</cp:coreProperties>
</file>